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3C" w:rsidRDefault="00E86B86" w:rsidP="00E86B86">
      <w:pPr>
        <w:pStyle w:val="a3"/>
        <w:jc w:val="both"/>
      </w:pPr>
      <w:r>
        <w:t xml:space="preserve">  </w:t>
      </w:r>
    </w:p>
    <w:p w:rsidR="00F37A3C" w:rsidRDefault="00F37A3C" w:rsidP="00F37A3C">
      <w:pPr>
        <w:pStyle w:val="a3"/>
        <w:jc w:val="center"/>
      </w:pPr>
      <w:r>
        <w:rPr>
          <w:rStyle w:val="a5"/>
          <w:b/>
          <w:bCs/>
        </w:rPr>
        <w:t>Основные понятия, используемые при дистанционной продаже товаров</w:t>
      </w:r>
    </w:p>
    <w:p w:rsidR="00F37A3C" w:rsidRDefault="00E86B86" w:rsidP="00F37A3C">
      <w:pPr>
        <w:pStyle w:val="a3"/>
        <w:jc w:val="center"/>
      </w:pPr>
      <w:r>
        <w:t xml:space="preserve"> </w:t>
      </w:r>
    </w:p>
    <w:p w:rsidR="00F37A3C" w:rsidRDefault="00F37A3C" w:rsidP="00F37A3C">
      <w:pPr>
        <w:pStyle w:val="a3"/>
        <w:jc w:val="both"/>
      </w:pPr>
      <w:r>
        <w:rPr>
          <w:rStyle w:val="a4"/>
          <w:u w:val="single"/>
        </w:rPr>
        <w:t>Покупатель</w:t>
      </w:r>
      <w:r>
        <w:t>- гражданин, имеющий намерение заказать или приобрести либо заказывающий, приобретающий или использующий товары исключительно для личных, семейных, домашних и иных нужд, не связанных с осуществлением предпринимательской деятельности.</w:t>
      </w:r>
    </w:p>
    <w:p w:rsidR="00F37A3C" w:rsidRDefault="00F37A3C" w:rsidP="00F37A3C">
      <w:pPr>
        <w:pStyle w:val="a3"/>
        <w:jc w:val="both"/>
      </w:pPr>
      <w:r>
        <w:rPr>
          <w:rStyle w:val="a4"/>
          <w:u w:val="single"/>
        </w:rPr>
        <w:t>Продавец</w:t>
      </w:r>
      <w:r>
        <w:t xml:space="preserve">– </w:t>
      </w:r>
      <w:proofErr w:type="gramStart"/>
      <w:r>
        <w:t>ор</w:t>
      </w:r>
      <w:proofErr w:type="gramEnd"/>
      <w:r>
        <w:t>ганизация независимо от ее организационно-правовой формы, а также индивидуальный предприниматель, осуществляющие продажу товаров дистанционным способом.</w:t>
      </w:r>
    </w:p>
    <w:p w:rsidR="00F37A3C" w:rsidRDefault="00F37A3C" w:rsidP="00F37A3C">
      <w:pPr>
        <w:pStyle w:val="a3"/>
        <w:jc w:val="both"/>
      </w:pPr>
      <w:r>
        <w:rPr>
          <w:rStyle w:val="a4"/>
          <w:u w:val="single"/>
        </w:rPr>
        <w:t>Продажа товаров дистанционным способо</w:t>
      </w:r>
      <w:proofErr w:type="gramStart"/>
      <w:r>
        <w:rPr>
          <w:rStyle w:val="a4"/>
          <w:u w:val="single"/>
        </w:rPr>
        <w:t>м</w:t>
      </w:r>
      <w:r>
        <w:t>-</w:t>
      </w:r>
      <w:proofErr w:type="gramEnd"/>
      <w:r>
        <w:t xml:space="preserve"> продажа товаров по договору розничной купли-продажи, заключаемому на основании ознакомления покупателя с предложенным продавцом описанием товара, содержащимся в каталогах, проспектах, буклетах либо представленным на фотоснимках или с использованием сетей почтовой связи, сетей электросвязи, в том числе информационно-телекоммуникационной сети "Интернет", а также сетей связи для трансляции телеканалов и (или) радиоканалов, или иными способами, исключающими возможность непосредственного ознакомления покупателя с товаром либо образцом товара при заключении такого договора.</w:t>
      </w:r>
    </w:p>
    <w:p w:rsidR="00F37A3C" w:rsidRDefault="00F37A3C" w:rsidP="00F37A3C">
      <w:pPr>
        <w:pStyle w:val="a3"/>
        <w:jc w:val="both"/>
      </w:pPr>
      <w:r>
        <w:rPr>
          <w:rStyle w:val="a4"/>
          <w:u w:val="single"/>
        </w:rPr>
        <w:t>Интернет-магазин</w:t>
      </w:r>
      <w:r>
        <w:rPr>
          <w:rStyle w:val="a4"/>
        </w:rPr>
        <w:t xml:space="preserve"> - </w:t>
      </w:r>
      <w:r>
        <w:t>интернет-сайт, посредством которого продавец осуществляет продажу покупателям товаров дистанционным способом с использованием сети Интернет.</w:t>
      </w:r>
    </w:p>
    <w:p w:rsidR="00F37A3C" w:rsidRDefault="00F37A3C" w:rsidP="00F37A3C">
      <w:pPr>
        <w:pStyle w:val="a3"/>
        <w:jc w:val="both"/>
      </w:pPr>
      <w:r>
        <w:rPr>
          <w:rStyle w:val="a4"/>
          <w:u w:val="single"/>
        </w:rPr>
        <w:t>Активная ссылка</w:t>
      </w:r>
      <w:r>
        <w:rPr>
          <w:rStyle w:val="a4"/>
        </w:rPr>
        <w:t xml:space="preserve"> - </w:t>
      </w:r>
      <w:r>
        <w:t>ссылка, открытие которой приводит к переходу на другую информационную страницу или сайт.</w:t>
      </w:r>
    </w:p>
    <w:p w:rsidR="00F37A3C" w:rsidRDefault="00F37A3C" w:rsidP="00F37A3C">
      <w:pPr>
        <w:pStyle w:val="a3"/>
        <w:jc w:val="center"/>
      </w:pPr>
      <w:r>
        <w:rPr>
          <w:rStyle w:val="a4"/>
          <w:i/>
          <w:iCs/>
        </w:rPr>
        <w:t>Перечень товаров, на которые установлен запрет посредством продажи их дистанционным способом</w:t>
      </w:r>
    </w:p>
    <w:p w:rsidR="00F37A3C" w:rsidRDefault="00F37A3C" w:rsidP="00F37A3C">
      <w:pPr>
        <w:pStyle w:val="a3"/>
        <w:jc w:val="both"/>
      </w:pPr>
      <w:r>
        <w:t>Не допускается продажа дистанционным способом:</w:t>
      </w:r>
    </w:p>
    <w:p w:rsidR="00F37A3C" w:rsidRDefault="00F37A3C" w:rsidP="00F37A3C">
      <w:pPr>
        <w:pStyle w:val="a3"/>
        <w:jc w:val="both"/>
      </w:pPr>
      <w:r>
        <w:t>- табачной продукции (запрет на продажу табачной продукции дистанционным способом установлен ч.3 ст.19 Федерального закона от 23.02.2013 № 15-ФЗ «Об охране здоровья граждан от воздействия окружающего табачного дыма и последствий потребления табака»);</w:t>
      </w:r>
    </w:p>
    <w:p w:rsidR="00F37A3C" w:rsidRDefault="00F37A3C" w:rsidP="00F37A3C">
      <w:pPr>
        <w:pStyle w:val="a3"/>
        <w:jc w:val="both"/>
      </w:pPr>
      <w:r>
        <w:t>- алкогольной продукци</w:t>
      </w:r>
      <w:proofErr w:type="gramStart"/>
      <w:r>
        <w:t>и(</w:t>
      </w:r>
      <w:proofErr w:type="gramEnd"/>
      <w:r>
        <w:t>запрет на продажу алкогольной продукции дистанционным способом установлен п.5 Правил продажи товаров дистанционным способом);</w:t>
      </w:r>
    </w:p>
    <w:p w:rsidR="00F37A3C" w:rsidRDefault="00F37A3C" w:rsidP="00F37A3C">
      <w:pPr>
        <w:pStyle w:val="a3"/>
        <w:jc w:val="both"/>
      </w:pPr>
      <w:r>
        <w:t>-  драгоценных и редкоземельных металлов и изделий из них; драгоценных камней и изделий из них; стратегических материалов; ядов; наркотических средств и психотропных веществ; спирта этилового; отходов, содержащих драгоценные и редкоземельные металлы и драгоценные камни; лекарственных средств, за исключением лекарственных трав; лекарственного сырья, получаемого от северного оленеводства (панты и эндокринное сырье) др. товары  (запрет на  продажу   таких товаров  дистанционным способом  установлен Указом Президента Российской Федерации от 22.02.1992 № 179 согласно Перечню видов продукции и отходов производства, свободная реализация которых запрещена).</w:t>
      </w:r>
    </w:p>
    <w:p w:rsidR="00F37A3C" w:rsidRDefault="00F37A3C" w:rsidP="00F37A3C">
      <w:pPr>
        <w:pStyle w:val="a3"/>
        <w:jc w:val="center"/>
      </w:pPr>
      <w:r>
        <w:rPr>
          <w:rStyle w:val="a4"/>
          <w:i/>
          <w:iCs/>
        </w:rPr>
        <w:lastRenderedPageBreak/>
        <w:t>Отношения,на которые  не распространяются правила  продажи товаров дистанционным способом</w:t>
      </w:r>
    </w:p>
    <w:p w:rsidR="00F37A3C" w:rsidRDefault="00F37A3C" w:rsidP="00F37A3C">
      <w:pPr>
        <w:pStyle w:val="a3"/>
        <w:jc w:val="both"/>
      </w:pPr>
      <w:r>
        <w:t>Правила продажи товаров дистанционным способомне применяются в отношении:</w:t>
      </w:r>
    </w:p>
    <w:p w:rsidR="00F37A3C" w:rsidRDefault="00F37A3C" w:rsidP="00F37A3C">
      <w:pPr>
        <w:pStyle w:val="a3"/>
        <w:jc w:val="both"/>
      </w:pPr>
      <w:r>
        <w:t>а) работ (услуг), за исключением работ (услуг), выполняемых (оказываемых) продавцом в связи с продажей товаров дистанционным способом;</w:t>
      </w:r>
      <w:bookmarkStart w:id="0" w:name="_GoBack"/>
      <w:bookmarkEnd w:id="0"/>
    </w:p>
    <w:p w:rsidR="00F37A3C" w:rsidRDefault="00F37A3C" w:rsidP="00F37A3C">
      <w:pPr>
        <w:pStyle w:val="a3"/>
        <w:jc w:val="both"/>
      </w:pPr>
      <w:r>
        <w:t>б) продажи товаров с использованием автоматов;</w:t>
      </w:r>
    </w:p>
    <w:p w:rsidR="00F37A3C" w:rsidRDefault="00F37A3C" w:rsidP="00F37A3C">
      <w:pPr>
        <w:pStyle w:val="a3"/>
        <w:jc w:val="both"/>
      </w:pPr>
      <w:r>
        <w:t>в) договоров купли-продажи, заключенных на торгах.</w:t>
      </w:r>
    </w:p>
    <w:p w:rsidR="00F37A3C" w:rsidRDefault="00F37A3C" w:rsidP="00F37A3C">
      <w:pPr>
        <w:pStyle w:val="a3"/>
        <w:jc w:val="both"/>
      </w:pPr>
      <w:r>
        <w:t>Правила продажи товаров дистанционным способом регулируют отношения между покупателем и продавцом при продаже товаров дистанционным способом и оказании в связи с такой продажей услуг.</w:t>
      </w:r>
    </w:p>
    <w:p w:rsidR="0050208D" w:rsidRDefault="0050208D"/>
    <w:sectPr w:rsidR="0050208D" w:rsidSect="00511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7A3C"/>
    <w:rsid w:val="0050208D"/>
    <w:rsid w:val="00511BDF"/>
    <w:rsid w:val="005F50D3"/>
    <w:rsid w:val="00E86B86"/>
    <w:rsid w:val="00F37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7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A3C"/>
    <w:rPr>
      <w:b/>
      <w:bCs/>
    </w:rPr>
  </w:style>
  <w:style w:type="character" w:styleId="a5">
    <w:name w:val="Emphasis"/>
    <w:basedOn w:val="a0"/>
    <w:uiPriority w:val="20"/>
    <w:qFormat/>
    <w:rsid w:val="00F37A3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A3C"/>
    <w:rPr>
      <w:b/>
      <w:bCs/>
    </w:rPr>
  </w:style>
  <w:style w:type="character" w:styleId="a5">
    <w:name w:val="Emphasis"/>
    <w:basedOn w:val="a0"/>
    <w:uiPriority w:val="20"/>
    <w:qFormat/>
    <w:rsid w:val="00F37A3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Лена</cp:lastModifiedBy>
  <cp:revision>2</cp:revision>
  <dcterms:created xsi:type="dcterms:W3CDTF">2018-02-27T09:15:00Z</dcterms:created>
  <dcterms:modified xsi:type="dcterms:W3CDTF">2022-03-14T09:00:00Z</dcterms:modified>
</cp:coreProperties>
</file>